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9786B" w14:textId="77777777" w:rsidR="004130DC" w:rsidRPr="00DB14C6" w:rsidRDefault="004130DC" w:rsidP="00A82E45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el-GR"/>
        </w:rPr>
      </w:pPr>
    </w:p>
    <w:p w14:paraId="2F8D8580" w14:textId="77777777" w:rsidR="004130DC" w:rsidRPr="00DB14C6" w:rsidRDefault="004130DC" w:rsidP="00A82E45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DB14C6">
        <w:rPr>
          <w:rFonts w:ascii="Arial Narrow" w:hAnsi="Arial Narrow" w:cstheme="minorHAnsi"/>
          <w:b/>
          <w:noProof/>
          <w:sz w:val="24"/>
          <w:szCs w:val="24"/>
          <w:lang w:eastAsia="el-GR"/>
        </w:rPr>
        <w:drawing>
          <wp:inline distT="0" distB="0" distL="0" distR="0" wp14:anchorId="0E804498" wp14:editId="69D424F4">
            <wp:extent cx="1733549" cy="866775"/>
            <wp:effectExtent l="0" t="0" r="635" b="0"/>
            <wp:docPr id="2" name="0 - Εικόνα" descr="syriza-p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riza-ps_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960" cy="87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572A" w14:textId="4B5D16DF" w:rsidR="004130DC" w:rsidRPr="00DB14C6" w:rsidRDefault="004130DC" w:rsidP="000F23B2">
      <w:pPr>
        <w:spacing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DB14C6">
        <w:rPr>
          <w:rFonts w:ascii="Arial Narrow" w:hAnsi="Arial Narrow" w:cs="Arial"/>
          <w:b/>
          <w:sz w:val="24"/>
          <w:szCs w:val="24"/>
        </w:rPr>
        <w:t xml:space="preserve">Αθήνα,  </w:t>
      </w:r>
      <w:r w:rsidR="003914D6" w:rsidRPr="00DB14C6">
        <w:rPr>
          <w:rFonts w:ascii="Arial Narrow" w:hAnsi="Arial Narrow" w:cs="Arial"/>
          <w:b/>
          <w:sz w:val="24"/>
          <w:szCs w:val="24"/>
        </w:rPr>
        <w:t xml:space="preserve">16 </w:t>
      </w:r>
      <w:r w:rsidRPr="00DB14C6">
        <w:rPr>
          <w:rFonts w:ascii="Arial Narrow" w:hAnsi="Arial Narrow" w:cs="Arial"/>
          <w:b/>
          <w:sz w:val="24"/>
          <w:szCs w:val="24"/>
        </w:rPr>
        <w:t>Νοεμβρίου 2023</w:t>
      </w:r>
    </w:p>
    <w:p w14:paraId="42E7D407" w14:textId="77777777" w:rsidR="004130DC" w:rsidRPr="00DB14C6" w:rsidRDefault="004130DC" w:rsidP="00A82E45">
      <w:pPr>
        <w:spacing w:after="160" w:line="259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DB14C6">
        <w:rPr>
          <w:rFonts w:ascii="Arial Narrow" w:hAnsi="Arial Narrow" w:cs="Arial"/>
          <w:b/>
          <w:sz w:val="24"/>
          <w:szCs w:val="24"/>
          <w:u w:val="single"/>
        </w:rPr>
        <w:t>ΕΡΩΤΗΣΗ</w:t>
      </w:r>
    </w:p>
    <w:p w14:paraId="52BDEE5A" w14:textId="76E399C6" w:rsidR="004130DC" w:rsidRPr="00DB14C6" w:rsidRDefault="004130DC" w:rsidP="00A82E45">
      <w:pPr>
        <w:spacing w:after="160" w:line="259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B14C6">
        <w:rPr>
          <w:rFonts w:ascii="Arial Narrow" w:hAnsi="Arial Narrow" w:cs="Arial"/>
          <w:b/>
          <w:sz w:val="24"/>
          <w:szCs w:val="24"/>
        </w:rPr>
        <w:t>Προς τον Υπουργό</w:t>
      </w:r>
      <w:r w:rsidR="00E811B1" w:rsidRPr="00DB14C6">
        <w:rPr>
          <w:rFonts w:ascii="Arial Narrow" w:hAnsi="Arial Narrow" w:cs="Arial"/>
          <w:b/>
          <w:sz w:val="24"/>
          <w:szCs w:val="24"/>
        </w:rPr>
        <w:t xml:space="preserve"> Παιδείας, Θρησκευμάτων και Αθλητισμού</w:t>
      </w:r>
    </w:p>
    <w:p w14:paraId="5B6DDC6B" w14:textId="290EBD37" w:rsidR="004130DC" w:rsidRPr="00DB14C6" w:rsidRDefault="004130DC" w:rsidP="00A82E45">
      <w:pPr>
        <w:spacing w:after="160" w:line="259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B14C6">
        <w:rPr>
          <w:rFonts w:ascii="Arial Narrow" w:hAnsi="Arial Narrow" w:cs="Arial"/>
          <w:b/>
          <w:sz w:val="24"/>
          <w:szCs w:val="24"/>
        </w:rPr>
        <w:t>Θέμα: «</w:t>
      </w:r>
      <w:r w:rsidR="00E811B1" w:rsidRPr="00DB14C6">
        <w:rPr>
          <w:rFonts w:ascii="Arial Narrow" w:hAnsi="Arial Narrow" w:cs="Arial"/>
          <w:b/>
          <w:sz w:val="24"/>
          <w:szCs w:val="24"/>
        </w:rPr>
        <w:t>Μεγάλες καθυστερήσεις στην κάλυψη των κενών στα σχολεία της Π.Ε. Κοζάνης</w:t>
      </w:r>
      <w:r w:rsidRPr="00DB14C6">
        <w:rPr>
          <w:rFonts w:ascii="Arial Narrow" w:hAnsi="Arial Narrow" w:cs="Arial"/>
          <w:b/>
          <w:sz w:val="24"/>
          <w:szCs w:val="24"/>
        </w:rPr>
        <w:t>»</w:t>
      </w:r>
    </w:p>
    <w:p w14:paraId="5F314B41" w14:textId="4968D665" w:rsidR="0000441E" w:rsidRPr="00DB14C6" w:rsidRDefault="000A6A26" w:rsidP="0000441E">
      <w:pPr>
        <w:spacing w:after="160" w:line="259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DB14C6">
        <w:rPr>
          <w:rFonts w:ascii="Arial Narrow" w:hAnsi="Arial Narrow" w:cs="Arial"/>
          <w:bCs/>
          <w:sz w:val="24"/>
          <w:szCs w:val="24"/>
        </w:rPr>
        <w:t>Ενώ η</w:t>
      </w:r>
      <w:r w:rsidR="0000441E" w:rsidRPr="00DB14C6">
        <w:rPr>
          <w:rFonts w:ascii="Arial Narrow" w:hAnsi="Arial Narrow" w:cs="Arial"/>
          <w:bCs/>
          <w:sz w:val="24"/>
          <w:szCs w:val="24"/>
        </w:rPr>
        <w:t xml:space="preserve"> </w:t>
      </w:r>
      <w:r w:rsidRPr="00DB14C6">
        <w:rPr>
          <w:rFonts w:ascii="Arial Narrow" w:hAnsi="Arial Narrow" w:cs="Arial"/>
          <w:bCs/>
          <w:sz w:val="24"/>
          <w:szCs w:val="24"/>
        </w:rPr>
        <w:t>σχολική</w:t>
      </w:r>
      <w:r w:rsidR="0000441E" w:rsidRPr="00DB14C6">
        <w:rPr>
          <w:rFonts w:ascii="Arial Narrow" w:hAnsi="Arial Narrow" w:cs="Arial"/>
          <w:bCs/>
          <w:sz w:val="24"/>
          <w:szCs w:val="24"/>
        </w:rPr>
        <w:t xml:space="preserve"> χρονιά βρίσκεται σε προχωρημένο στάδιο</w:t>
      </w:r>
      <w:r w:rsidRPr="00DB14C6">
        <w:rPr>
          <w:rFonts w:ascii="Arial Narrow" w:hAnsi="Arial Narrow" w:cs="Arial"/>
          <w:bCs/>
          <w:sz w:val="24"/>
          <w:szCs w:val="24"/>
        </w:rPr>
        <w:t>, συνεχίζεται η</w:t>
      </w:r>
      <w:r w:rsidR="0000441E" w:rsidRPr="00DB14C6">
        <w:rPr>
          <w:rFonts w:ascii="Arial Narrow" w:hAnsi="Arial Narrow" w:cs="Arial"/>
          <w:bCs/>
          <w:sz w:val="24"/>
          <w:szCs w:val="24"/>
        </w:rPr>
        <w:t xml:space="preserve"> μη έγκαιρη πλήρωση των κενών στα σχολεία της Πρωτοβάθμιας και Δευτεροβάθμιας εκπαίδευσης</w:t>
      </w:r>
      <w:r w:rsidRPr="00DB14C6">
        <w:rPr>
          <w:rFonts w:ascii="Arial Narrow" w:hAnsi="Arial Narrow" w:cs="Arial"/>
          <w:bCs/>
          <w:sz w:val="24"/>
          <w:szCs w:val="24"/>
        </w:rPr>
        <w:t>.</w:t>
      </w:r>
      <w:r w:rsidR="000F2315" w:rsidRPr="00DB14C6">
        <w:rPr>
          <w:rFonts w:ascii="Arial Narrow" w:hAnsi="Arial Narrow" w:cs="Arial"/>
          <w:bCs/>
          <w:sz w:val="24"/>
          <w:szCs w:val="24"/>
        </w:rPr>
        <w:t xml:space="preserve"> </w:t>
      </w:r>
      <w:r w:rsidR="0000441E" w:rsidRPr="00DB14C6">
        <w:rPr>
          <w:rFonts w:ascii="Arial Narrow" w:hAnsi="Arial Narrow" w:cs="Arial"/>
          <w:bCs/>
          <w:sz w:val="24"/>
          <w:szCs w:val="24"/>
        </w:rPr>
        <w:t xml:space="preserve">Ακόμα και </w:t>
      </w:r>
      <w:r w:rsidRPr="00DB14C6">
        <w:rPr>
          <w:rFonts w:ascii="Arial Narrow" w:hAnsi="Arial Narrow" w:cs="Arial"/>
          <w:bCs/>
          <w:sz w:val="24"/>
          <w:szCs w:val="24"/>
        </w:rPr>
        <w:t>μετά</w:t>
      </w:r>
      <w:r w:rsidR="0000441E" w:rsidRPr="00DB14C6">
        <w:rPr>
          <w:rFonts w:ascii="Arial Narrow" w:hAnsi="Arial Narrow" w:cs="Arial"/>
          <w:bCs/>
          <w:sz w:val="24"/>
          <w:szCs w:val="24"/>
        </w:rPr>
        <w:t xml:space="preserve"> από την τελευταία φάση πρόσληψης αναπληρωτών εκπαιδευτικών στο τέλος Οκτωβρίου, τα κενά είναι πολύ μεγάλα καθώς ξεπερνούν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 τα 3.000, πανελλαδικά.</w:t>
      </w:r>
    </w:p>
    <w:p w14:paraId="244ED7B3" w14:textId="06C71043" w:rsidR="0000441E" w:rsidRPr="00DB14C6" w:rsidRDefault="0000441E" w:rsidP="0000441E">
      <w:pPr>
        <w:spacing w:after="160" w:line="259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DB14C6">
        <w:rPr>
          <w:rFonts w:ascii="Arial Narrow" w:hAnsi="Arial Narrow" w:cs="Arial"/>
          <w:bCs/>
          <w:sz w:val="24"/>
          <w:szCs w:val="24"/>
        </w:rPr>
        <w:t>Οι ελλείψεις των εκπαιδευτικών δημιουργούν προβλήματα στην εκπαιδευτική καθημερινότητα, οξύνουν τις κοινωνικές και περιφερειακές ανισότητες, μειώνουν την σύγκλιση</w:t>
      </w:r>
      <w:r w:rsidR="000A6A26" w:rsidRPr="00DB14C6">
        <w:rPr>
          <w:rFonts w:ascii="Arial Narrow" w:hAnsi="Arial Narrow" w:cs="Arial"/>
          <w:bCs/>
          <w:sz w:val="24"/>
          <w:szCs w:val="24"/>
        </w:rPr>
        <w:t xml:space="preserve"> ακόμη κι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 εντός των σχολικών τ</w:t>
      </w:r>
      <w:r w:rsidR="000F2315" w:rsidRPr="00DB14C6">
        <w:rPr>
          <w:rFonts w:ascii="Arial Narrow" w:hAnsi="Arial Narrow" w:cs="Arial"/>
          <w:bCs/>
          <w:sz w:val="24"/>
          <w:szCs w:val="24"/>
        </w:rPr>
        <w:t>άξεων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, διαταράσσουν την οικογενειακή πραγματικότητα ενώ, παράλληλα, σε πλείστες περιπτώσεις πανελλαδικώς εξεταζόμενων μαθημάτων προκαλούν συνθήκες </w:t>
      </w:r>
      <w:r w:rsidR="000F2315" w:rsidRPr="00DB14C6">
        <w:rPr>
          <w:rFonts w:ascii="Arial Narrow" w:hAnsi="Arial Narrow" w:cs="Arial"/>
          <w:bCs/>
          <w:sz w:val="24"/>
          <w:szCs w:val="24"/>
        </w:rPr>
        <w:t>αρνητικών διακρίσεων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 σε υποψήφιους για την εισαγωγή στην τριτοβάθμια εκπαίδευση</w:t>
      </w:r>
      <w:r w:rsidR="000F2315" w:rsidRPr="00DB14C6">
        <w:rPr>
          <w:rFonts w:ascii="Arial Narrow" w:hAnsi="Arial Narrow" w:cs="Arial"/>
          <w:bCs/>
          <w:sz w:val="24"/>
          <w:szCs w:val="24"/>
        </w:rPr>
        <w:t>,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 οι οποίοι μάλιστα αντιμετωπίζουν την δαμόκλειο σπάθη της </w:t>
      </w:r>
      <w:r w:rsidR="003A56C6" w:rsidRPr="00DB14C6">
        <w:rPr>
          <w:rFonts w:ascii="Arial Narrow" w:hAnsi="Arial Narrow" w:cs="Arial"/>
          <w:bCs/>
          <w:sz w:val="24"/>
          <w:szCs w:val="24"/>
        </w:rPr>
        <w:t>Ε</w:t>
      </w:r>
      <w:r w:rsidRPr="00DB14C6">
        <w:rPr>
          <w:rFonts w:ascii="Arial Narrow" w:hAnsi="Arial Narrow" w:cs="Arial"/>
          <w:bCs/>
          <w:sz w:val="24"/>
          <w:szCs w:val="24"/>
        </w:rPr>
        <w:t>λάχιστης Βάσης Εισαγωγής.</w:t>
      </w:r>
    </w:p>
    <w:p w14:paraId="63FC0056" w14:textId="37AF1C09" w:rsidR="000A6A26" w:rsidRPr="00DB14C6" w:rsidRDefault="000A6A26" w:rsidP="0000441E">
      <w:pPr>
        <w:spacing w:after="160" w:line="259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DB14C6">
        <w:rPr>
          <w:rFonts w:ascii="Arial Narrow" w:hAnsi="Arial Narrow" w:cs="Arial"/>
          <w:bCs/>
          <w:sz w:val="24"/>
          <w:szCs w:val="24"/>
        </w:rPr>
        <w:t xml:space="preserve">Παράλληλα, εξίσου μεγάλη ανησυχία προκαλείται από τα κενά στην Ειδική Αγωγή και την παράλληλη στήριξη, τομείς που θα έπρεπε να τύχουν </w:t>
      </w:r>
      <w:r w:rsidR="003A56C6" w:rsidRPr="00DB14C6">
        <w:rPr>
          <w:rFonts w:ascii="Arial Narrow" w:hAnsi="Arial Narrow" w:cs="Arial"/>
          <w:bCs/>
          <w:sz w:val="24"/>
          <w:szCs w:val="24"/>
        </w:rPr>
        <w:t>πρωταρχικής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 ιεράρχησης από το αρμόδιο Υπουργείο.</w:t>
      </w:r>
    </w:p>
    <w:p w14:paraId="647F2231" w14:textId="6B8DDF9C" w:rsidR="000F2315" w:rsidRPr="00DB14C6" w:rsidRDefault="0000441E" w:rsidP="0000441E">
      <w:pPr>
        <w:spacing w:after="160" w:line="259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DB14C6">
        <w:rPr>
          <w:rFonts w:ascii="Arial Narrow" w:hAnsi="Arial Narrow" w:cs="Arial"/>
          <w:bCs/>
          <w:sz w:val="24"/>
          <w:szCs w:val="24"/>
        </w:rPr>
        <w:t xml:space="preserve">Στην Π.Ε. Κοζάνης τα κενά στην </w:t>
      </w:r>
      <w:r w:rsidR="000F2315" w:rsidRPr="00DB14C6">
        <w:rPr>
          <w:rFonts w:ascii="Arial Narrow" w:hAnsi="Arial Narrow" w:cs="Arial"/>
          <w:bCs/>
          <w:sz w:val="24"/>
          <w:szCs w:val="24"/>
        </w:rPr>
        <w:t>Π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ρωτοβάθμια και </w:t>
      </w:r>
      <w:r w:rsidR="000F2315" w:rsidRPr="00DB14C6">
        <w:rPr>
          <w:rFonts w:ascii="Arial Narrow" w:hAnsi="Arial Narrow" w:cs="Arial"/>
          <w:bCs/>
          <w:sz w:val="24"/>
          <w:szCs w:val="24"/>
        </w:rPr>
        <w:t>Δ</w:t>
      </w:r>
      <w:r w:rsidRPr="00DB14C6">
        <w:rPr>
          <w:rFonts w:ascii="Arial Narrow" w:hAnsi="Arial Narrow" w:cs="Arial"/>
          <w:bCs/>
          <w:sz w:val="24"/>
          <w:szCs w:val="24"/>
        </w:rPr>
        <w:t>ευτεροβάθμια εκπαίδευση</w:t>
      </w:r>
      <w:r w:rsidR="000A6A26" w:rsidRPr="00DB14C6">
        <w:rPr>
          <w:rFonts w:ascii="Arial Narrow" w:hAnsi="Arial Narrow" w:cs="Arial"/>
          <w:bCs/>
          <w:sz w:val="24"/>
          <w:szCs w:val="24"/>
        </w:rPr>
        <w:t xml:space="preserve"> είναι, ομοίως, πολύ σημαντικά και δυσχεραίνουν την σχολική πραγματικότητα σε μια περιοχή που ήδη </w:t>
      </w:r>
      <w:r w:rsidR="003A56C6" w:rsidRPr="00DB14C6">
        <w:rPr>
          <w:rFonts w:ascii="Arial Narrow" w:hAnsi="Arial Narrow" w:cs="Arial"/>
          <w:bCs/>
          <w:sz w:val="24"/>
          <w:szCs w:val="24"/>
        </w:rPr>
        <w:t>βρίσκεται</w:t>
      </w:r>
      <w:r w:rsidR="000A6A26" w:rsidRPr="00DB14C6">
        <w:rPr>
          <w:rFonts w:ascii="Arial Narrow" w:hAnsi="Arial Narrow" w:cs="Arial"/>
          <w:bCs/>
          <w:sz w:val="24"/>
          <w:szCs w:val="24"/>
        </w:rPr>
        <w:t xml:space="preserve"> </w:t>
      </w:r>
      <w:r w:rsidR="003A56C6" w:rsidRPr="00DB14C6">
        <w:rPr>
          <w:rFonts w:ascii="Arial Narrow" w:hAnsi="Arial Narrow" w:cs="Arial"/>
          <w:bCs/>
          <w:sz w:val="24"/>
          <w:szCs w:val="24"/>
        </w:rPr>
        <w:t>αντιμέτωπη</w:t>
      </w:r>
      <w:r w:rsidR="000A6A26" w:rsidRPr="00DB14C6">
        <w:rPr>
          <w:rFonts w:ascii="Arial Narrow" w:hAnsi="Arial Narrow" w:cs="Arial"/>
          <w:bCs/>
          <w:sz w:val="24"/>
          <w:szCs w:val="24"/>
        </w:rPr>
        <w:t xml:space="preserve"> με τη</w:t>
      </w:r>
      <w:r w:rsidR="00406867" w:rsidRPr="00DB14C6">
        <w:rPr>
          <w:rFonts w:ascii="Arial Narrow" w:hAnsi="Arial Narrow" w:cs="Arial"/>
          <w:bCs/>
          <w:sz w:val="24"/>
          <w:szCs w:val="24"/>
        </w:rPr>
        <w:t xml:space="preserve"> μείωση τμημάτων και μετανάστευση.</w:t>
      </w:r>
    </w:p>
    <w:p w14:paraId="77D4BDF0" w14:textId="1769EDAD" w:rsidR="00406867" w:rsidRPr="00DB14C6" w:rsidRDefault="003A56C6" w:rsidP="0000441E">
      <w:pPr>
        <w:spacing w:after="160" w:line="259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DB14C6">
        <w:rPr>
          <w:rFonts w:ascii="Arial Narrow" w:hAnsi="Arial Narrow" w:cs="Arial"/>
          <w:bCs/>
          <w:sz w:val="24"/>
          <w:szCs w:val="24"/>
        </w:rPr>
        <w:t>Ειδικότερα</w:t>
      </w:r>
      <w:r w:rsidR="00406867" w:rsidRPr="00DB14C6">
        <w:rPr>
          <w:rFonts w:ascii="Arial Narrow" w:hAnsi="Arial Narrow" w:cs="Arial"/>
          <w:bCs/>
          <w:sz w:val="24"/>
          <w:szCs w:val="24"/>
        </w:rPr>
        <w:t xml:space="preserve">, στην </w:t>
      </w:r>
      <w:r w:rsidR="000F2315" w:rsidRPr="00DB14C6">
        <w:rPr>
          <w:rFonts w:ascii="Arial Narrow" w:hAnsi="Arial Narrow" w:cs="Arial"/>
          <w:bCs/>
          <w:sz w:val="24"/>
          <w:szCs w:val="24"/>
        </w:rPr>
        <w:t>Δ</w:t>
      </w:r>
      <w:r w:rsidR="00406867" w:rsidRPr="00DB14C6">
        <w:rPr>
          <w:rFonts w:ascii="Arial Narrow" w:hAnsi="Arial Narrow" w:cs="Arial"/>
          <w:bCs/>
          <w:sz w:val="24"/>
          <w:szCs w:val="24"/>
        </w:rPr>
        <w:t xml:space="preserve">ευτεροβάθμια </w:t>
      </w:r>
      <w:r w:rsidRPr="00DB14C6">
        <w:rPr>
          <w:rFonts w:ascii="Arial Narrow" w:hAnsi="Arial Narrow" w:cs="Arial"/>
          <w:bCs/>
          <w:sz w:val="24"/>
          <w:szCs w:val="24"/>
        </w:rPr>
        <w:t>εκπαίδευση</w:t>
      </w:r>
      <w:r w:rsidR="00406867" w:rsidRPr="00DB14C6">
        <w:rPr>
          <w:rFonts w:ascii="Arial Narrow" w:hAnsi="Arial Narrow" w:cs="Arial"/>
          <w:bCs/>
          <w:sz w:val="24"/>
          <w:szCs w:val="24"/>
        </w:rPr>
        <w:t xml:space="preserve">, απουσιάζουν ειδικότητες εκπαιδευτικών μηχανολόγων (3), οικονομολόγων (3), </w:t>
      </w:r>
      <w:r w:rsidRPr="00DB14C6">
        <w:rPr>
          <w:rFonts w:ascii="Arial Narrow" w:hAnsi="Arial Narrow" w:cs="Arial"/>
          <w:bCs/>
          <w:sz w:val="24"/>
          <w:szCs w:val="24"/>
        </w:rPr>
        <w:t>αγγλικών</w:t>
      </w:r>
      <w:r w:rsidR="00406867" w:rsidRPr="00DB14C6">
        <w:rPr>
          <w:rFonts w:ascii="Arial Narrow" w:hAnsi="Arial Narrow" w:cs="Arial"/>
          <w:bCs/>
          <w:sz w:val="24"/>
          <w:szCs w:val="24"/>
        </w:rPr>
        <w:t xml:space="preserve"> (3), φιλολόγων (2), θεολόγων (1), φυσικών (1), γερμανικών (1), μουσικής (1), </w:t>
      </w:r>
      <w:r w:rsidRPr="00DB14C6">
        <w:rPr>
          <w:rFonts w:ascii="Arial Narrow" w:hAnsi="Arial Narrow" w:cs="Arial"/>
          <w:bCs/>
          <w:sz w:val="24"/>
          <w:szCs w:val="24"/>
        </w:rPr>
        <w:t>ενώ</w:t>
      </w:r>
      <w:r w:rsidR="00406867" w:rsidRPr="00DB14C6">
        <w:rPr>
          <w:rFonts w:ascii="Arial Narrow" w:hAnsi="Arial Narrow" w:cs="Arial"/>
          <w:bCs/>
          <w:sz w:val="24"/>
          <w:szCs w:val="24"/>
        </w:rPr>
        <w:t xml:space="preserve"> </w:t>
      </w:r>
      <w:r w:rsidRPr="00DB14C6">
        <w:rPr>
          <w:rFonts w:ascii="Arial Narrow" w:hAnsi="Arial Narrow" w:cs="Arial"/>
          <w:bCs/>
          <w:sz w:val="24"/>
          <w:szCs w:val="24"/>
        </w:rPr>
        <w:t>υφίστανται</w:t>
      </w:r>
      <w:r w:rsidR="00406867" w:rsidRPr="00DB14C6">
        <w:rPr>
          <w:rFonts w:ascii="Arial Narrow" w:hAnsi="Arial Narrow" w:cs="Arial"/>
          <w:bCs/>
          <w:sz w:val="24"/>
          <w:szCs w:val="24"/>
        </w:rPr>
        <w:t xml:space="preserve"> και 7 κενά στην Ειδική Αγωγή.</w:t>
      </w:r>
    </w:p>
    <w:p w14:paraId="1C92021B" w14:textId="20CB4B5F" w:rsidR="00406867" w:rsidRPr="00DB14C6" w:rsidRDefault="00406867" w:rsidP="0000441E">
      <w:pPr>
        <w:spacing w:after="160" w:line="259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DB14C6">
        <w:rPr>
          <w:rFonts w:ascii="Arial Narrow" w:hAnsi="Arial Narrow" w:cs="Arial"/>
          <w:bCs/>
          <w:sz w:val="24"/>
          <w:szCs w:val="24"/>
        </w:rPr>
        <w:t xml:space="preserve">Στην </w:t>
      </w:r>
      <w:r w:rsidR="000F2315" w:rsidRPr="00DB14C6">
        <w:rPr>
          <w:rFonts w:ascii="Arial Narrow" w:hAnsi="Arial Narrow" w:cs="Arial"/>
          <w:bCs/>
          <w:sz w:val="24"/>
          <w:szCs w:val="24"/>
        </w:rPr>
        <w:t>Π</w:t>
      </w:r>
      <w:r w:rsidRPr="00DB14C6">
        <w:rPr>
          <w:rFonts w:ascii="Arial Narrow" w:hAnsi="Arial Narrow" w:cs="Arial"/>
          <w:bCs/>
          <w:sz w:val="24"/>
          <w:szCs w:val="24"/>
        </w:rPr>
        <w:t>ρω</w:t>
      </w:r>
      <w:r w:rsidR="003A56C6" w:rsidRPr="00DB14C6">
        <w:rPr>
          <w:rFonts w:ascii="Arial Narrow" w:hAnsi="Arial Narrow" w:cs="Arial"/>
          <w:bCs/>
          <w:sz w:val="24"/>
          <w:szCs w:val="24"/>
        </w:rPr>
        <w:t>το</w:t>
      </w:r>
      <w:r w:rsidRPr="00DB14C6">
        <w:rPr>
          <w:rFonts w:ascii="Arial Narrow" w:hAnsi="Arial Narrow" w:cs="Arial"/>
          <w:bCs/>
          <w:sz w:val="24"/>
          <w:szCs w:val="24"/>
        </w:rPr>
        <w:t>βάθμια, απουσιάζουν ειδικότητες στην Αγγλική γλώσσα, παρ</w:t>
      </w:r>
      <w:r w:rsidR="003A56C6" w:rsidRPr="00DB14C6">
        <w:rPr>
          <w:rFonts w:ascii="Arial Narrow" w:hAnsi="Arial Narrow" w:cs="Arial"/>
          <w:bCs/>
          <w:sz w:val="24"/>
          <w:szCs w:val="24"/>
        </w:rPr>
        <w:t>ατηρείται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 έλλειψη </w:t>
      </w:r>
      <w:r w:rsidR="003A56C6" w:rsidRPr="00DB14C6">
        <w:rPr>
          <w:rFonts w:ascii="Arial Narrow" w:hAnsi="Arial Narrow" w:cs="Arial"/>
          <w:bCs/>
          <w:sz w:val="24"/>
          <w:szCs w:val="24"/>
        </w:rPr>
        <w:t>Νηπιαγωγού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, </w:t>
      </w:r>
      <w:r w:rsidR="003A56C6" w:rsidRPr="00DB14C6">
        <w:rPr>
          <w:rFonts w:ascii="Arial Narrow" w:hAnsi="Arial Narrow" w:cs="Arial"/>
          <w:bCs/>
          <w:sz w:val="24"/>
          <w:szCs w:val="24"/>
        </w:rPr>
        <w:t>ενώ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 ακόμη </w:t>
      </w:r>
      <w:r w:rsidR="003A56C6" w:rsidRPr="00DB14C6">
        <w:rPr>
          <w:rFonts w:ascii="Arial Narrow" w:hAnsi="Arial Narrow" w:cs="Arial"/>
          <w:bCs/>
          <w:sz w:val="24"/>
          <w:szCs w:val="24"/>
        </w:rPr>
        <w:t>υφίστανται</w:t>
      </w:r>
      <w:r w:rsidRPr="00DB14C6">
        <w:rPr>
          <w:rFonts w:ascii="Arial Narrow" w:hAnsi="Arial Narrow" w:cs="Arial"/>
          <w:bCs/>
          <w:sz w:val="24"/>
          <w:szCs w:val="24"/>
        </w:rPr>
        <w:t xml:space="preserve"> εκκρεμότητες στην Ειδική Αγωγή</w:t>
      </w:r>
      <w:r w:rsidR="003A56C6" w:rsidRPr="00DB14C6">
        <w:rPr>
          <w:rFonts w:ascii="Arial Narrow" w:hAnsi="Arial Narrow" w:cs="Arial"/>
          <w:bCs/>
          <w:sz w:val="24"/>
          <w:szCs w:val="24"/>
        </w:rPr>
        <w:t>.</w:t>
      </w:r>
    </w:p>
    <w:p w14:paraId="762879D9" w14:textId="61561187" w:rsidR="00406867" w:rsidRPr="00DB14C6" w:rsidRDefault="00406867" w:rsidP="0000441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</w:pP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Ελλείψεις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παρατηρούνται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και στ</w:t>
      </w:r>
      <w:r w:rsidR="000F2315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α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Μουσικά σχολεία, καθώς στην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Πτολεμαΐδα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υπάρχουν κενά σε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μαθήματα</w:t>
      </w:r>
      <w:r w:rsidR="0000441E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μουσικής παιδείας ατομικού οργάνου 80 ωρών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ενώ στην Σιάτιστα εκκρεμεί η κάλυψη 40 ωρών σε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μαθήματα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καθηγητών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lastRenderedPageBreak/>
        <w:t>μουσικής.</w:t>
      </w:r>
      <w:r w:rsidR="000F2315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Τέλος,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στο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Καλλιτεχνικό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</w:t>
      </w:r>
      <w:r w:rsidR="000F2315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σ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χολείο, υπάρχουν κενά 17 ωρών στα μαθήματα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θεάτρου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–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κινηματογράφου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και 60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ωρών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στον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κλασικό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και </w:t>
      </w:r>
      <w:r w:rsidR="003A56C6"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>σύγχρονο</w:t>
      </w:r>
      <w:r w:rsidRPr="00DB14C6"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  <w:t xml:space="preserve"> χορό.</w:t>
      </w:r>
    </w:p>
    <w:p w14:paraId="3479A61F" w14:textId="77777777" w:rsidR="0000441E" w:rsidRPr="00DB14C6" w:rsidRDefault="0000441E" w:rsidP="0000441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color w:val="1D2228"/>
          <w:sz w:val="24"/>
          <w:szCs w:val="24"/>
          <w:lang w:eastAsia="el-GR"/>
          <w14:ligatures w14:val="none"/>
        </w:rPr>
      </w:pPr>
    </w:p>
    <w:p w14:paraId="2BBE9577" w14:textId="1ED4F5B2" w:rsidR="00406867" w:rsidRPr="00DB14C6" w:rsidRDefault="003A56C6" w:rsidP="00A82E45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DB14C6">
        <w:rPr>
          <w:rFonts w:ascii="Arial Narrow" w:hAnsi="Arial Narrow" w:cs="Arial"/>
          <w:color w:val="000000"/>
        </w:rPr>
        <w:t>Είναι</w:t>
      </w:r>
      <w:r w:rsidR="00406867" w:rsidRPr="00DB14C6">
        <w:rPr>
          <w:rFonts w:ascii="Arial Narrow" w:hAnsi="Arial Narrow" w:cs="Arial"/>
          <w:color w:val="000000"/>
        </w:rPr>
        <w:t xml:space="preserve"> </w:t>
      </w:r>
      <w:r w:rsidRPr="00DB14C6">
        <w:rPr>
          <w:rFonts w:ascii="Arial Narrow" w:hAnsi="Arial Narrow" w:cs="Arial"/>
          <w:color w:val="000000"/>
        </w:rPr>
        <w:t>αυτονόητο ότι</w:t>
      </w:r>
      <w:r w:rsidR="00406867" w:rsidRPr="00DB14C6">
        <w:rPr>
          <w:rFonts w:ascii="Arial Narrow" w:hAnsi="Arial Narrow" w:cs="Arial"/>
          <w:color w:val="000000"/>
        </w:rPr>
        <w:t xml:space="preserve"> </w:t>
      </w:r>
      <w:r w:rsidRPr="00DB14C6">
        <w:rPr>
          <w:rFonts w:ascii="Arial Narrow" w:hAnsi="Arial Narrow" w:cs="Arial"/>
          <w:color w:val="000000"/>
        </w:rPr>
        <w:t>οι</w:t>
      </w:r>
      <w:r w:rsidR="00406867" w:rsidRPr="00DB14C6">
        <w:rPr>
          <w:rFonts w:ascii="Arial Narrow" w:hAnsi="Arial Narrow" w:cs="Arial"/>
          <w:color w:val="000000"/>
        </w:rPr>
        <w:t xml:space="preserve"> παραπάνω ελλείψεις σε μια περίοδο που υπάρχει μεγάλο ενδιαφέρον από τους δεκάδες χιλιάδες </w:t>
      </w:r>
      <w:r w:rsidRPr="00DB14C6">
        <w:rPr>
          <w:rFonts w:ascii="Arial Narrow" w:hAnsi="Arial Narrow" w:cs="Arial"/>
          <w:color w:val="000000"/>
        </w:rPr>
        <w:t>αδιόριστους</w:t>
      </w:r>
      <w:r w:rsidR="00406867" w:rsidRPr="00DB14C6">
        <w:rPr>
          <w:rFonts w:ascii="Arial Narrow" w:hAnsi="Arial Narrow" w:cs="Arial"/>
          <w:color w:val="000000"/>
        </w:rPr>
        <w:t xml:space="preserve"> εκπαιδευτικούς, είναι δυσεξήγητη. </w:t>
      </w:r>
    </w:p>
    <w:p w14:paraId="11502A02" w14:textId="77777777" w:rsidR="003A56C6" w:rsidRPr="00DB14C6" w:rsidRDefault="003A56C6" w:rsidP="00406867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</w:p>
    <w:p w14:paraId="0A22DBE8" w14:textId="0D4E4A2F" w:rsidR="003A56C6" w:rsidRPr="00DB14C6" w:rsidRDefault="00406867" w:rsidP="00406867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 w:rsidRPr="00DB14C6">
        <w:rPr>
          <w:rFonts w:ascii="Arial Narrow" w:hAnsi="Arial Narrow" w:cs="Arial"/>
          <w:color w:val="000000"/>
        </w:rPr>
        <w:t>Πρέπει να σημειωθεί,</w:t>
      </w:r>
      <w:r w:rsidR="003A56C6" w:rsidRPr="00DB14C6">
        <w:rPr>
          <w:rFonts w:ascii="Arial Narrow" w:hAnsi="Arial Narrow" w:cs="Arial"/>
          <w:color w:val="000000"/>
        </w:rPr>
        <w:t xml:space="preserve"> τέλος</w:t>
      </w:r>
      <w:r w:rsidRPr="00DB14C6">
        <w:rPr>
          <w:rFonts w:ascii="Arial Narrow" w:hAnsi="Arial Narrow" w:cs="Arial"/>
          <w:color w:val="000000"/>
        </w:rPr>
        <w:t xml:space="preserve">, </w:t>
      </w:r>
      <w:r w:rsidR="000F2315" w:rsidRPr="00DB14C6">
        <w:rPr>
          <w:rFonts w:ascii="Arial Narrow" w:hAnsi="Arial Narrow" w:cs="Arial"/>
        </w:rPr>
        <w:t>πως</w:t>
      </w:r>
      <w:r w:rsidR="004130DC" w:rsidRPr="00DB14C6">
        <w:rPr>
          <w:rFonts w:ascii="Arial Narrow" w:hAnsi="Arial Narrow" w:cs="Arial"/>
        </w:rPr>
        <w:t xml:space="preserve"> η κυβέρνηση είχε </w:t>
      </w:r>
      <w:r w:rsidR="003A56C6" w:rsidRPr="00DB14C6">
        <w:rPr>
          <w:rFonts w:ascii="Arial Narrow" w:hAnsi="Arial Narrow" w:cs="Arial"/>
        </w:rPr>
        <w:t>εξαγγείλει</w:t>
      </w:r>
      <w:r w:rsidR="000F2315" w:rsidRPr="00DB14C6">
        <w:rPr>
          <w:rFonts w:ascii="Arial Narrow" w:hAnsi="Arial Narrow" w:cs="Arial"/>
        </w:rPr>
        <w:t xml:space="preserve"> ότι</w:t>
      </w:r>
      <w:r w:rsidR="003A56C6" w:rsidRPr="00DB14C6">
        <w:rPr>
          <w:rFonts w:ascii="Arial Narrow" w:hAnsi="Arial Narrow" w:cs="Arial"/>
        </w:rPr>
        <w:t>, για να αντιμετωπιστεί η κατάσταση στην περιοχή με τη μεγάλη μείωση του Α</w:t>
      </w:r>
      <w:r w:rsidR="000F2315" w:rsidRPr="00DB14C6">
        <w:rPr>
          <w:rFonts w:ascii="Arial Narrow" w:hAnsi="Arial Narrow" w:cs="Arial"/>
        </w:rPr>
        <w:t>.</w:t>
      </w:r>
      <w:r w:rsidR="003A56C6" w:rsidRPr="00DB14C6">
        <w:rPr>
          <w:rFonts w:ascii="Arial Narrow" w:hAnsi="Arial Narrow" w:cs="Arial"/>
        </w:rPr>
        <w:t>Ε</w:t>
      </w:r>
      <w:r w:rsidR="000F2315" w:rsidRPr="00DB14C6">
        <w:rPr>
          <w:rFonts w:ascii="Arial Narrow" w:hAnsi="Arial Narrow" w:cs="Arial"/>
        </w:rPr>
        <w:t>.</w:t>
      </w:r>
      <w:r w:rsidR="003A56C6" w:rsidRPr="00DB14C6">
        <w:rPr>
          <w:rFonts w:ascii="Arial Narrow" w:hAnsi="Arial Narrow" w:cs="Arial"/>
        </w:rPr>
        <w:t>Π</w:t>
      </w:r>
      <w:r w:rsidR="000F2315" w:rsidRPr="00DB14C6">
        <w:rPr>
          <w:rFonts w:ascii="Arial Narrow" w:hAnsi="Arial Narrow" w:cs="Arial"/>
        </w:rPr>
        <w:t>.</w:t>
      </w:r>
      <w:r w:rsidR="000F23B2" w:rsidRPr="00DB14C6">
        <w:rPr>
          <w:rFonts w:ascii="Arial Narrow" w:hAnsi="Arial Narrow" w:cs="Arial"/>
        </w:rPr>
        <w:t>,</w:t>
      </w:r>
      <w:r w:rsidR="003A56C6" w:rsidRPr="00DB14C6">
        <w:rPr>
          <w:rFonts w:ascii="Arial Narrow" w:hAnsi="Arial Narrow" w:cs="Arial"/>
        </w:rPr>
        <w:t xml:space="preserve"> εξαιτίας της βεβιασμένης </w:t>
      </w:r>
      <w:proofErr w:type="spellStart"/>
      <w:r w:rsidR="003A56C6" w:rsidRPr="00DB14C6">
        <w:rPr>
          <w:rFonts w:ascii="Arial Narrow" w:hAnsi="Arial Narrow" w:cs="Arial"/>
        </w:rPr>
        <w:t>απολιγνιτοποίησης</w:t>
      </w:r>
      <w:proofErr w:type="spellEnd"/>
      <w:r w:rsidR="003A56C6" w:rsidRPr="00DB14C6">
        <w:rPr>
          <w:rFonts w:ascii="Arial Narrow" w:hAnsi="Arial Narrow" w:cs="Arial"/>
        </w:rPr>
        <w:t xml:space="preserve">, θα υπήρχε πρόβλεψη σε κάθε νομοσχέδιο και κάθε απόφαση για ειδική μεταχείριση της </w:t>
      </w:r>
      <w:r w:rsidR="000F2315" w:rsidRPr="00DB14C6">
        <w:rPr>
          <w:rFonts w:ascii="Arial Narrow" w:hAnsi="Arial Narrow" w:cs="Arial"/>
        </w:rPr>
        <w:t>Δυτικής Μακεδονίας</w:t>
      </w:r>
      <w:r w:rsidR="003A56C6" w:rsidRPr="00DB14C6">
        <w:rPr>
          <w:rFonts w:ascii="Arial Narrow" w:hAnsi="Arial Narrow" w:cs="Arial"/>
        </w:rPr>
        <w:t>, κάτι που δυστυχώς δεν συμβαίνει.</w:t>
      </w:r>
    </w:p>
    <w:p w14:paraId="23CF607F" w14:textId="54353580" w:rsidR="004130DC" w:rsidRPr="00DB14C6" w:rsidRDefault="004130DC" w:rsidP="003A56C6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  <w:color w:val="212529"/>
          <w:shd w:val="clear" w:color="auto" w:fill="FFFFFF"/>
        </w:rPr>
      </w:pPr>
    </w:p>
    <w:p w14:paraId="617AB15E" w14:textId="1CE7DA7D" w:rsidR="00406867" w:rsidRPr="00DB14C6" w:rsidRDefault="004130DC" w:rsidP="00406867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el-GR"/>
        </w:rPr>
      </w:pPr>
      <w:r w:rsidRPr="00DB14C6">
        <w:rPr>
          <w:rFonts w:ascii="Arial Narrow" w:hAnsi="Arial Narrow" w:cs="Arial"/>
          <w:b/>
          <w:sz w:val="24"/>
          <w:szCs w:val="24"/>
        </w:rPr>
        <w:t>Επειδή</w:t>
      </w:r>
      <w:r w:rsidRPr="00DB14C6">
        <w:rPr>
          <w:rFonts w:ascii="Arial Narrow" w:hAnsi="Arial Narrow" w:cs="Arial"/>
          <w:sz w:val="24"/>
          <w:szCs w:val="24"/>
        </w:rPr>
        <w:t xml:space="preserve"> </w:t>
      </w:r>
      <w:r w:rsidR="00406867" w:rsidRPr="00DB14C6">
        <w:rPr>
          <w:rFonts w:ascii="Arial Narrow" w:eastAsia="Times New Roman" w:hAnsi="Arial Narrow" w:cs="Arial"/>
          <w:sz w:val="24"/>
          <w:szCs w:val="24"/>
          <w:lang w:eastAsia="el-GR"/>
        </w:rPr>
        <w:t xml:space="preserve">τα κενά στα σχολεία της Π.Ε. Κοζάνης είναι πολύ μεγάλα, </w:t>
      </w:r>
      <w:r w:rsidR="003A56C6" w:rsidRPr="00DB14C6">
        <w:rPr>
          <w:rFonts w:ascii="Arial Narrow" w:eastAsia="Times New Roman" w:hAnsi="Arial Narrow" w:cs="Arial"/>
          <w:sz w:val="24"/>
          <w:szCs w:val="24"/>
          <w:lang w:eastAsia="el-GR"/>
        </w:rPr>
        <w:t>ενώ βρισκόμαστε στον τρίτο εκπαιδευτικό μήνα</w:t>
      </w:r>
    </w:p>
    <w:p w14:paraId="0961865F" w14:textId="77777777" w:rsidR="00406867" w:rsidRPr="00DB14C6" w:rsidRDefault="00406867" w:rsidP="00406867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el-GR"/>
        </w:rPr>
      </w:pPr>
    </w:p>
    <w:p w14:paraId="68979D85" w14:textId="3D5C6860" w:rsidR="00406867" w:rsidRPr="00DB14C6" w:rsidRDefault="00406867" w:rsidP="00406867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el-GR"/>
        </w:rPr>
      </w:pPr>
      <w:r w:rsidRPr="00DB14C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 xml:space="preserve">Επειδή </w:t>
      </w:r>
      <w:r w:rsidRPr="00DB14C6">
        <w:rPr>
          <w:rFonts w:ascii="Arial Narrow" w:eastAsia="Times New Roman" w:hAnsi="Arial Narrow" w:cs="Arial"/>
          <w:sz w:val="24"/>
          <w:szCs w:val="24"/>
          <w:lang w:eastAsia="el-GR"/>
        </w:rPr>
        <w:t xml:space="preserve">η Π.Ε. Κοζάνης, σύμφωνα με τις εξαγγελίες σας, </w:t>
      </w:r>
      <w:r w:rsidR="003A56C6" w:rsidRPr="00DB14C6">
        <w:rPr>
          <w:rFonts w:ascii="Arial Narrow" w:eastAsia="Times New Roman" w:hAnsi="Arial Narrow" w:cs="Arial"/>
          <w:sz w:val="24"/>
          <w:szCs w:val="24"/>
          <w:lang w:eastAsia="el-GR"/>
        </w:rPr>
        <w:t>όφειλε</w:t>
      </w:r>
      <w:r w:rsidRPr="00DB14C6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να έχει </w:t>
      </w:r>
      <w:r w:rsidR="003A56C6" w:rsidRPr="00DB14C6">
        <w:rPr>
          <w:rFonts w:ascii="Arial Narrow" w:eastAsia="Times New Roman" w:hAnsi="Arial Narrow" w:cs="Arial"/>
          <w:sz w:val="24"/>
          <w:szCs w:val="24"/>
          <w:lang w:eastAsia="el-GR"/>
        </w:rPr>
        <w:t>ειδική</w:t>
      </w:r>
      <w:r w:rsidRPr="00DB14C6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μεταχείριση για ν</w:t>
      </w:r>
      <w:r w:rsidR="003A56C6" w:rsidRPr="00DB14C6">
        <w:rPr>
          <w:rFonts w:ascii="Arial Narrow" w:eastAsia="Times New Roman" w:hAnsi="Arial Narrow" w:cs="Arial"/>
          <w:sz w:val="24"/>
          <w:szCs w:val="24"/>
          <w:lang w:eastAsia="el-GR"/>
        </w:rPr>
        <w:t>α</w:t>
      </w:r>
      <w:r w:rsidRPr="00DB14C6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r w:rsidR="003A56C6" w:rsidRPr="00DB14C6">
        <w:rPr>
          <w:rFonts w:ascii="Arial Narrow" w:eastAsia="Times New Roman" w:hAnsi="Arial Narrow" w:cs="Arial"/>
          <w:sz w:val="24"/>
          <w:szCs w:val="24"/>
          <w:lang w:eastAsia="el-GR"/>
        </w:rPr>
        <w:t>αντιμετωπίσει</w:t>
      </w:r>
      <w:r w:rsidRPr="00DB14C6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την συνθήκη της </w:t>
      </w:r>
      <w:r w:rsidR="003A56C6" w:rsidRPr="00DB14C6">
        <w:rPr>
          <w:rFonts w:ascii="Arial Narrow" w:eastAsia="Times New Roman" w:hAnsi="Arial Narrow" w:cs="Arial"/>
          <w:sz w:val="24"/>
          <w:szCs w:val="24"/>
          <w:lang w:eastAsia="el-GR"/>
        </w:rPr>
        <w:t>βίαιης</w:t>
      </w:r>
      <w:r w:rsidRPr="00DB14C6">
        <w:rPr>
          <w:rFonts w:ascii="Arial Narrow" w:eastAsia="Times New Roman" w:hAnsi="Arial Narrow" w:cs="Arial"/>
          <w:sz w:val="24"/>
          <w:szCs w:val="24"/>
          <w:lang w:eastAsia="el-GR"/>
        </w:rPr>
        <w:t xml:space="preserve"> </w:t>
      </w:r>
      <w:proofErr w:type="spellStart"/>
      <w:r w:rsidR="003A56C6" w:rsidRPr="00DB14C6">
        <w:rPr>
          <w:rFonts w:ascii="Arial Narrow" w:eastAsia="Times New Roman" w:hAnsi="Arial Narrow" w:cs="Arial"/>
          <w:sz w:val="24"/>
          <w:szCs w:val="24"/>
          <w:lang w:eastAsia="el-GR"/>
        </w:rPr>
        <w:t>απολιγνιτοποίησης</w:t>
      </w:r>
      <w:proofErr w:type="spellEnd"/>
    </w:p>
    <w:p w14:paraId="01544FC1" w14:textId="79D12C26" w:rsidR="004130DC" w:rsidRPr="00DB14C6" w:rsidRDefault="004130DC" w:rsidP="00406867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eastAsia="el-GR"/>
        </w:rPr>
      </w:pPr>
      <w:r w:rsidRPr="00DB14C6">
        <w:rPr>
          <w:rFonts w:ascii="Arial Narrow" w:hAnsi="Arial Narrow" w:cs="Arial"/>
          <w:sz w:val="24"/>
          <w:szCs w:val="24"/>
        </w:rPr>
        <w:t xml:space="preserve"> </w:t>
      </w:r>
    </w:p>
    <w:p w14:paraId="1A845105" w14:textId="77777777" w:rsidR="004130DC" w:rsidRPr="00DB14C6" w:rsidRDefault="004130DC" w:rsidP="00A82E45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</w:pPr>
      <w:r w:rsidRPr="00DB14C6">
        <w:rPr>
          <w:rFonts w:ascii="Arial Narrow" w:eastAsia="Times New Roman" w:hAnsi="Arial Narrow" w:cs="Arial"/>
          <w:b/>
          <w:bCs/>
          <w:sz w:val="24"/>
          <w:szCs w:val="24"/>
          <w:lang w:eastAsia="el-GR"/>
        </w:rPr>
        <w:t>Ερωτάται ο κ. Υπουργός:</w:t>
      </w:r>
    </w:p>
    <w:p w14:paraId="5DFBE082" w14:textId="4B52693A" w:rsidR="004130DC" w:rsidRPr="00DB14C6" w:rsidRDefault="00406867" w:rsidP="00C76734">
      <w:pPr>
        <w:pStyle w:val="Web"/>
        <w:numPr>
          <w:ilvl w:val="0"/>
          <w:numId w:val="2"/>
        </w:numPr>
        <w:shd w:val="clear" w:color="auto" w:fill="FFFFFF"/>
        <w:spacing w:before="0" w:beforeAutospacing="0" w:after="375" w:afterAutospacing="0"/>
        <w:jc w:val="both"/>
        <w:rPr>
          <w:rFonts w:ascii="Arial Narrow" w:hAnsi="Arial Narrow" w:cs="Arial"/>
          <w:b/>
          <w:color w:val="000000"/>
          <w14:ligatures w14:val="none"/>
        </w:rPr>
      </w:pPr>
      <w:r w:rsidRPr="00DB14C6">
        <w:rPr>
          <w:rFonts w:ascii="Arial Narrow" w:hAnsi="Arial Narrow" w:cs="Arial"/>
          <w:b/>
          <w:color w:val="000000"/>
          <w14:ligatures w14:val="none"/>
        </w:rPr>
        <w:t xml:space="preserve">Πότε θα καλυφθούν πλήρως τα κενά </w:t>
      </w:r>
      <w:r w:rsidR="003A56C6" w:rsidRPr="00DB14C6">
        <w:rPr>
          <w:rFonts w:ascii="Arial Narrow" w:hAnsi="Arial Narrow" w:cs="Arial"/>
          <w:b/>
          <w:color w:val="000000"/>
          <w14:ligatures w14:val="none"/>
        </w:rPr>
        <w:t>εκπαιδευτικών</w:t>
      </w:r>
      <w:r w:rsidR="00C76734" w:rsidRPr="00DB14C6">
        <w:rPr>
          <w:rFonts w:ascii="Arial Narrow" w:hAnsi="Arial Narrow" w:cs="Arial"/>
          <w:b/>
          <w:color w:val="000000"/>
          <w14:ligatures w14:val="none"/>
        </w:rPr>
        <w:t xml:space="preserve"> </w:t>
      </w:r>
      <w:r w:rsidR="003A56C6" w:rsidRPr="00DB14C6">
        <w:rPr>
          <w:rFonts w:ascii="Arial Narrow" w:hAnsi="Arial Narrow" w:cs="Arial"/>
          <w:b/>
          <w:color w:val="000000"/>
          <w14:ligatures w14:val="none"/>
        </w:rPr>
        <w:t>σ</w:t>
      </w:r>
      <w:r w:rsidR="000F2315" w:rsidRPr="00DB14C6">
        <w:rPr>
          <w:rFonts w:ascii="Arial Narrow" w:hAnsi="Arial Narrow" w:cs="Arial"/>
          <w:b/>
          <w:color w:val="000000"/>
          <w14:ligatures w14:val="none"/>
        </w:rPr>
        <w:t xml:space="preserve">ε </w:t>
      </w:r>
      <w:r w:rsidR="003A56C6" w:rsidRPr="00DB14C6">
        <w:rPr>
          <w:rFonts w:ascii="Arial Narrow" w:hAnsi="Arial Narrow" w:cs="Arial"/>
          <w:b/>
          <w:color w:val="000000"/>
          <w14:ligatures w14:val="none"/>
        </w:rPr>
        <w:t>όλες</w:t>
      </w:r>
      <w:r w:rsidR="00C76734" w:rsidRPr="00DB14C6">
        <w:rPr>
          <w:rFonts w:ascii="Arial Narrow" w:hAnsi="Arial Narrow" w:cs="Arial"/>
          <w:b/>
          <w:color w:val="000000"/>
          <w14:ligatures w14:val="none"/>
        </w:rPr>
        <w:t xml:space="preserve"> τις βαθμίδες και τις ειδικότητες στην Π.Ε. </w:t>
      </w:r>
      <w:r w:rsidR="003A56C6" w:rsidRPr="00DB14C6">
        <w:rPr>
          <w:rFonts w:ascii="Arial Narrow" w:hAnsi="Arial Narrow" w:cs="Arial"/>
          <w:b/>
          <w:color w:val="000000"/>
          <w14:ligatures w14:val="none"/>
        </w:rPr>
        <w:t>Κοζάνης</w:t>
      </w:r>
      <w:r w:rsidR="000F2315" w:rsidRPr="00DB14C6">
        <w:rPr>
          <w:rFonts w:ascii="Arial Narrow" w:hAnsi="Arial Narrow" w:cs="Arial"/>
          <w:b/>
          <w:color w:val="000000"/>
          <w14:ligatures w14:val="none"/>
        </w:rPr>
        <w:t>;</w:t>
      </w:r>
    </w:p>
    <w:p w14:paraId="1477B9FE" w14:textId="6F773D9C" w:rsidR="000F2315" w:rsidRDefault="00E811B1" w:rsidP="000F2315">
      <w:pPr>
        <w:tabs>
          <w:tab w:val="left" w:pos="284"/>
        </w:tabs>
        <w:ind w:left="360"/>
        <w:jc w:val="center"/>
        <w:rPr>
          <w:rFonts w:ascii="Arial Narrow" w:hAnsi="Arial Narrow" w:cs="Arial"/>
          <w:b/>
          <w:sz w:val="24"/>
          <w:szCs w:val="24"/>
        </w:rPr>
      </w:pPr>
      <w:r w:rsidRPr="00DB14C6">
        <w:rPr>
          <w:rFonts w:ascii="Arial Narrow" w:hAnsi="Arial Narrow" w:cs="Arial"/>
          <w:b/>
          <w:sz w:val="24"/>
          <w:szCs w:val="24"/>
        </w:rPr>
        <w:t>Η ερωτώσα</w:t>
      </w:r>
      <w:r w:rsidR="004130DC" w:rsidRPr="00DB14C6">
        <w:rPr>
          <w:rFonts w:ascii="Arial Narrow" w:hAnsi="Arial Narrow" w:cs="Arial"/>
          <w:b/>
          <w:sz w:val="24"/>
          <w:szCs w:val="24"/>
        </w:rPr>
        <w:t xml:space="preserve"> Βουλευτ</w:t>
      </w:r>
      <w:r w:rsidRPr="00DB14C6">
        <w:rPr>
          <w:rFonts w:ascii="Arial Narrow" w:hAnsi="Arial Narrow" w:cs="Arial"/>
          <w:b/>
          <w:sz w:val="24"/>
          <w:szCs w:val="24"/>
        </w:rPr>
        <w:t>ής</w:t>
      </w:r>
    </w:p>
    <w:p w14:paraId="4C83750B" w14:textId="77777777" w:rsidR="00DB14C6" w:rsidRPr="00DB14C6" w:rsidRDefault="00DB14C6" w:rsidP="000F2315">
      <w:pPr>
        <w:tabs>
          <w:tab w:val="left" w:pos="284"/>
        </w:tabs>
        <w:ind w:left="360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14:paraId="2ACD0DA2" w14:textId="0D6FC8D1" w:rsidR="000371ED" w:rsidRPr="00DB14C6" w:rsidRDefault="004130DC" w:rsidP="000F2315">
      <w:pPr>
        <w:tabs>
          <w:tab w:val="left" w:pos="284"/>
        </w:tabs>
        <w:ind w:left="360"/>
        <w:jc w:val="center"/>
        <w:rPr>
          <w:rFonts w:ascii="Arial Narrow" w:hAnsi="Arial Narrow" w:cs="Arial"/>
          <w:b/>
          <w:sz w:val="24"/>
          <w:szCs w:val="24"/>
        </w:rPr>
      </w:pPr>
      <w:r w:rsidRPr="00DB14C6">
        <w:rPr>
          <w:rFonts w:ascii="Arial Narrow" w:hAnsi="Arial Narrow" w:cs="Arial"/>
          <w:b/>
          <w:sz w:val="24"/>
          <w:szCs w:val="24"/>
        </w:rPr>
        <w:t>Βέττα Καλλιόπη</w:t>
      </w:r>
    </w:p>
    <w:sectPr w:rsidR="000371ED" w:rsidRPr="00DB14C6" w:rsidSect="00DB14C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8D75F" w14:textId="77777777" w:rsidR="006460A3" w:rsidRDefault="006460A3" w:rsidP="00DC596A">
      <w:pPr>
        <w:spacing w:after="0" w:line="240" w:lineRule="auto"/>
      </w:pPr>
      <w:r>
        <w:separator/>
      </w:r>
    </w:p>
  </w:endnote>
  <w:endnote w:type="continuationSeparator" w:id="0">
    <w:p w14:paraId="43C77CD9" w14:textId="77777777" w:rsidR="006460A3" w:rsidRDefault="006460A3" w:rsidP="00DC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786164"/>
      <w:docPartObj>
        <w:docPartGallery w:val="Page Numbers (Bottom of Page)"/>
        <w:docPartUnique/>
      </w:docPartObj>
    </w:sdtPr>
    <w:sdtEndPr/>
    <w:sdtContent>
      <w:p w14:paraId="1D12ED05" w14:textId="5EB902E2" w:rsidR="00DC596A" w:rsidRDefault="00DC59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4C6">
          <w:rPr>
            <w:noProof/>
          </w:rPr>
          <w:t>2</w:t>
        </w:r>
        <w:r>
          <w:fldChar w:fldCharType="end"/>
        </w:r>
      </w:p>
    </w:sdtContent>
  </w:sdt>
  <w:p w14:paraId="2E56BEFA" w14:textId="77777777" w:rsidR="00DC596A" w:rsidRDefault="00DC5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45FAE" w14:textId="77777777" w:rsidR="006460A3" w:rsidRDefault="006460A3" w:rsidP="00DC596A">
      <w:pPr>
        <w:spacing w:after="0" w:line="240" w:lineRule="auto"/>
      </w:pPr>
      <w:r>
        <w:separator/>
      </w:r>
    </w:p>
  </w:footnote>
  <w:footnote w:type="continuationSeparator" w:id="0">
    <w:p w14:paraId="534B6B07" w14:textId="77777777" w:rsidR="006460A3" w:rsidRDefault="006460A3" w:rsidP="00DC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FA6D" w14:textId="70D217BB" w:rsidR="00DC596A" w:rsidRDefault="00DC596A" w:rsidP="00DC596A">
    <w:pPr>
      <w:pStyle w:val="a6"/>
    </w:pPr>
  </w:p>
  <w:p w14:paraId="68F094BF" w14:textId="77777777" w:rsidR="00DC596A" w:rsidRDefault="00DC59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4BC8"/>
    <w:multiLevelType w:val="hybridMultilevel"/>
    <w:tmpl w:val="5B7ACA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26262"/>
    <w:multiLevelType w:val="hybridMultilevel"/>
    <w:tmpl w:val="90DA93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DC"/>
    <w:rsid w:val="0000441E"/>
    <w:rsid w:val="00015040"/>
    <w:rsid w:val="000371ED"/>
    <w:rsid w:val="000A6A26"/>
    <w:rsid w:val="000F2315"/>
    <w:rsid w:val="000F23B2"/>
    <w:rsid w:val="003914D6"/>
    <w:rsid w:val="003A56C6"/>
    <w:rsid w:val="00406867"/>
    <w:rsid w:val="004130DC"/>
    <w:rsid w:val="006460A3"/>
    <w:rsid w:val="008C05A6"/>
    <w:rsid w:val="009E2F7E"/>
    <w:rsid w:val="00A82E45"/>
    <w:rsid w:val="00B2529C"/>
    <w:rsid w:val="00B80B55"/>
    <w:rsid w:val="00C76734"/>
    <w:rsid w:val="00DB14C6"/>
    <w:rsid w:val="00DC596A"/>
    <w:rsid w:val="00E71439"/>
    <w:rsid w:val="00E811B1"/>
    <w:rsid w:val="00F966DC"/>
    <w:rsid w:val="00F96A6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6833"/>
  <w15:chartTrackingRefBased/>
  <w15:docId w15:val="{EFCA77A5-705B-404E-8EC5-2CB2DAC3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D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30DC"/>
    <w:rPr>
      <w:b/>
      <w:bCs/>
    </w:rPr>
  </w:style>
  <w:style w:type="paragraph" w:styleId="a4">
    <w:name w:val="List Paragraph"/>
    <w:basedOn w:val="a"/>
    <w:uiPriority w:val="34"/>
    <w:qFormat/>
    <w:rsid w:val="004130DC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4130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4130DC"/>
    <w:rPr>
      <w:kern w:val="0"/>
    </w:rPr>
  </w:style>
  <w:style w:type="paragraph" w:styleId="Web">
    <w:name w:val="Normal (Web)"/>
    <w:basedOn w:val="a"/>
    <w:uiPriority w:val="99"/>
    <w:unhideWhenUsed/>
    <w:rsid w:val="00B2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2529C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DC5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C596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Loft Creative House</dc:creator>
  <cp:keywords/>
  <dc:description/>
  <cp:lastModifiedBy>Μητροπούλου Ηλέκτρα</cp:lastModifiedBy>
  <cp:revision>3</cp:revision>
  <dcterms:created xsi:type="dcterms:W3CDTF">2023-11-16T11:32:00Z</dcterms:created>
  <dcterms:modified xsi:type="dcterms:W3CDTF">2023-11-16T11:32:00Z</dcterms:modified>
</cp:coreProperties>
</file>